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6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4607"/>
        <w:gridCol w:w="4607"/>
      </w:tblGrid>
      <w:tr w:rsidR="0055615A" w:rsidTr="00190D80">
        <w:tc>
          <w:tcPr>
            <w:tcW w:w="10688" w:type="dxa"/>
            <w:gridSpan w:val="3"/>
            <w:shd w:val="clear" w:color="auto" w:fill="F2F2F2" w:themeFill="background1" w:themeFillShade="F2"/>
          </w:tcPr>
          <w:p w:rsidR="0055615A" w:rsidRDefault="0055615A" w:rsidP="00286E9E">
            <w:pPr>
              <w:pStyle w:val="Nagwek210"/>
              <w:shd w:val="clear" w:color="auto" w:fill="auto"/>
              <w:tabs>
                <w:tab w:val="left" w:pos="485"/>
              </w:tabs>
              <w:spacing w:before="0" w:after="0" w:line="360" w:lineRule="auto"/>
              <w:ind w:firstLine="0"/>
              <w:jc w:val="center"/>
            </w:pPr>
          </w:p>
          <w:p w:rsidR="0055615A" w:rsidRPr="00FE3BD4" w:rsidRDefault="0055615A" w:rsidP="00286E9E">
            <w:pPr>
              <w:pStyle w:val="Nagwek210"/>
              <w:shd w:val="clear" w:color="auto" w:fill="auto"/>
              <w:tabs>
                <w:tab w:val="left" w:pos="485"/>
              </w:tabs>
              <w:spacing w:before="0" w:after="0" w:line="360" w:lineRule="auto"/>
              <w:ind w:firstLine="0"/>
              <w:jc w:val="center"/>
            </w:pPr>
            <w:r>
              <w:t xml:space="preserve">DIETA  W TRAKCIE LAKTACJI </w:t>
            </w:r>
          </w:p>
        </w:tc>
      </w:tr>
      <w:tr w:rsidR="0055615A" w:rsidTr="0055615A">
        <w:tc>
          <w:tcPr>
            <w:tcW w:w="10688" w:type="dxa"/>
            <w:gridSpan w:val="3"/>
            <w:shd w:val="clear" w:color="auto" w:fill="FFFFFF" w:themeFill="background1"/>
          </w:tcPr>
          <w:p w:rsidR="0055615A" w:rsidRDefault="0055615A" w:rsidP="0055615A">
            <w:r w:rsidRPr="0055615A">
              <w:rPr>
                <w:b/>
                <w:sz w:val="24"/>
                <w:szCs w:val="24"/>
              </w:rPr>
              <w:t>Dieta kobiety karmiącej</w:t>
            </w:r>
            <w:r>
              <w:t xml:space="preserve"> powinna opierać się na zasadach zdrowego żywienia i jednocześnie uwzględniać zwiększone zapotrzebowanie na energię, białko, węglowodany, wapń i inne składniki pokarmowe.</w:t>
            </w:r>
          </w:p>
          <w:p w:rsidR="0055615A" w:rsidRDefault="0055615A" w:rsidP="0055615A">
            <w:pPr>
              <w:rPr>
                <w:b/>
              </w:rPr>
            </w:pPr>
          </w:p>
          <w:p w:rsidR="0055615A" w:rsidRPr="0055615A" w:rsidRDefault="0055615A" w:rsidP="0055615A">
            <w:pPr>
              <w:rPr>
                <w:b/>
                <w:i/>
                <w:sz w:val="24"/>
                <w:szCs w:val="24"/>
                <w:u w:val="single"/>
              </w:rPr>
            </w:pPr>
            <w:r w:rsidRPr="0055615A">
              <w:rPr>
                <w:b/>
                <w:i/>
                <w:sz w:val="24"/>
                <w:szCs w:val="24"/>
                <w:u w:val="single"/>
              </w:rPr>
              <w:t>ZASTOSOWANIE</w:t>
            </w:r>
            <w:r w:rsidR="00F26BCE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55615A" w:rsidRPr="00343730" w:rsidRDefault="0055615A" w:rsidP="0055615A">
            <w:pPr>
              <w:rPr>
                <w:b/>
              </w:rPr>
            </w:pPr>
            <w:r>
              <w:rPr>
                <w:b/>
              </w:rPr>
              <w:t>Dieta  w trakcie laktacji zalecana jest dla :</w:t>
            </w:r>
            <w:r w:rsidRPr="00343730">
              <w:rPr>
                <w:b/>
              </w:rPr>
              <w:t xml:space="preserve"> </w:t>
            </w:r>
          </w:p>
          <w:p w:rsidR="0055615A" w:rsidRDefault="0055615A" w:rsidP="00833639">
            <w:pPr>
              <w:pStyle w:val="Akapitzlist"/>
              <w:numPr>
                <w:ilvl w:val="0"/>
                <w:numId w:val="10"/>
              </w:numPr>
            </w:pPr>
            <w:r>
              <w:t>kobiet karmiących piersią.</w:t>
            </w:r>
          </w:p>
          <w:p w:rsidR="0055615A" w:rsidRDefault="0055615A" w:rsidP="0055615A">
            <w:pPr>
              <w:pStyle w:val="Akapitzlist"/>
            </w:pPr>
          </w:p>
          <w:p w:rsidR="0055615A" w:rsidRPr="0055615A" w:rsidRDefault="0055615A" w:rsidP="0055615A">
            <w:pPr>
              <w:tabs>
                <w:tab w:val="left" w:pos="994"/>
              </w:tabs>
              <w:spacing w:line="259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55615A">
              <w:rPr>
                <w:b/>
                <w:i/>
                <w:sz w:val="24"/>
                <w:szCs w:val="24"/>
                <w:u w:val="single"/>
              </w:rPr>
              <w:t>ZALECENIA</w:t>
            </w:r>
            <w:r w:rsidR="00F26BCE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55615A" w:rsidRPr="00FC67B2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t>W okresie laktacji dzienne zapotrzebowanie zwiększa się o 500kcal w trakcie pierwszych 6 miesięcy w przypadku karmienia jednego dziecka. Nie należy podejmować restrykcyjnych prób redukcji masy ciała</w:t>
            </w:r>
            <w:r w:rsidR="00FC67B2">
              <w:t xml:space="preserve"> w okresie karmienia piersią - z</w:t>
            </w:r>
            <w:r>
              <w:t>większa to ryzyko wystąpienia niedoborów pokarmowych oraz może mieć niekorzystny wpływ na laktację.</w:t>
            </w:r>
            <w:r w:rsidR="00FC67B2">
              <w:t xml:space="preserve"> </w:t>
            </w:r>
            <w:r w:rsidRPr="00FC67B2">
              <w:rPr>
                <w:bCs/>
              </w:rPr>
              <w:t>W późniejszym czasie zapotrzebowanie na energię ulega zmniejszeniu i uzależnione jest od liczby oraz długości karmień w ciągu doby.</w:t>
            </w:r>
          </w:p>
          <w:p w:rsidR="0055615A" w:rsidRPr="00887C77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5A407B">
              <w:rPr>
                <w:b/>
                <w:bCs/>
              </w:rPr>
              <w:t>REGULARNOŚĆ</w:t>
            </w:r>
            <w:r w:rsidR="00FC67B2">
              <w:t xml:space="preserve"> - p</w:t>
            </w:r>
            <w:r>
              <w:t>osiłki należy spożywać regularnie co 3-4 godziny - należy eliminować pojadanie między posiłkami. Warto zwrócić uwagę na jedzenie posiłków w spokoju, nie spiesząc się. Ostatni posiłek najpóźniej 2-3 godziny przed snem.</w:t>
            </w:r>
          </w:p>
          <w:p w:rsidR="0055615A" w:rsidRPr="00887C77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rPr>
                <w:b/>
              </w:rPr>
              <w:t>UROZMAICENIE - p</w:t>
            </w:r>
            <w:r>
              <w:t xml:space="preserve">osiłki powinny być różnorodne, urozmaicone pod względem smaku, kolorystyki, konsystencji i strawności potraw oraz obróbki termicznej. </w:t>
            </w:r>
          </w:p>
          <w:p w:rsidR="0055615A" w:rsidRPr="008D3DD9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D3DD9">
              <w:rPr>
                <w:b/>
              </w:rPr>
              <w:t>NAWODNIENIE</w:t>
            </w:r>
            <w:r>
              <w:t xml:space="preserve"> -  w okresie laktacji dzienne zapotrzebowanie na płyny zwiększa się o 700ml w stosunku do ilości przed ciąża. Zalecane wypić  szklankę  płynu 1-2 godziny przed karmieniem. Napoje słodzone zastąpić płynami bez dodatku cukru, a także lekkimi naparami z ziół. Ograniczyć należy produkty zawierające kofeinę, tj. kawy, herbaty, napoje energetyzujące. Należy unikać spożywania kawy i mocnej herbaty zwłaszcza 1-2 godziny przed karmieniem, ponieważ kofeina przenika do mleka i może negatywnie wpływać na dziecko.  Bezpieczniejsze jest spożywanie produktów zawierających kofeinę bezpośrednio po karmieniu piersią. Dzienna podaż kofeiny ze wszystkich produktów nie powinna przekraczać 200-300mg u kobiet karmiących.</w:t>
            </w:r>
          </w:p>
          <w:p w:rsidR="00FC67B2" w:rsidRPr="00FC67B2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</w:pPr>
            <w:r w:rsidRPr="00887C77">
              <w:rPr>
                <w:b/>
              </w:rPr>
              <w:t>SEN</w:t>
            </w:r>
            <w:r>
              <w:t xml:space="preserve"> - </w:t>
            </w:r>
            <w:r w:rsidR="00FC67B2">
              <w:t xml:space="preserve"> </w:t>
            </w:r>
            <w:r>
              <w:t xml:space="preserve"> </w:t>
            </w:r>
            <w:r w:rsidR="00FC67B2">
              <w:t xml:space="preserve"> należy zadbać  odpowiednią dług</w:t>
            </w:r>
            <w:r w:rsidR="006F05DA">
              <w:t>ość i jakość snu, zaleca się 7-8</w:t>
            </w:r>
            <w:r w:rsidR="00FC67B2">
              <w:t>h dziennie.</w:t>
            </w:r>
          </w:p>
          <w:p w:rsidR="0055615A" w:rsidRPr="00887C77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7C77">
              <w:rPr>
                <w:b/>
              </w:rPr>
              <w:t>AKTYWNOŚĆ FIZYCZNA</w:t>
            </w:r>
            <w:r>
              <w:t xml:space="preserve"> – codzienna minimum 30 minut, wedle własnych możliwości np. spacer, jazda na rowerze, pływanie. Regularne ćwiczenia fizyczne wspomagają produkcję prolaktyny i mogą stymulować laktację. Zaleca się karmienie dziecka tuż przed </w:t>
            </w:r>
            <w:r w:rsidR="00FC67B2">
              <w:t>treningiem</w:t>
            </w:r>
            <w:r>
              <w:t xml:space="preserve">, szczególnie jeśli będzie on intensywny, ze względu na wzrost stężenia mleczanu po wysiłku, który może przejść do pokarmu i zmienić jego smak. </w:t>
            </w:r>
          </w:p>
          <w:p w:rsidR="00FC67B2" w:rsidRPr="00FC67B2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7C77">
              <w:rPr>
                <w:b/>
              </w:rPr>
              <w:t>WARZYWA I OWOCE</w:t>
            </w:r>
            <w:r>
              <w:t xml:space="preserve"> </w:t>
            </w:r>
            <w:r w:rsidR="00FC67B2">
              <w:t>–</w:t>
            </w:r>
            <w:r>
              <w:t xml:space="preserve"> </w:t>
            </w:r>
            <w:r w:rsidR="00FC67B2">
              <w:t xml:space="preserve"> warzywa (surowe lub krótko gotowane) należy dodawać do każdego posiłku. Warzywa                    i owoce  powinny stanowić  minimum 400 g dziennie (z zachowaniem proporcji ¾ warzywa i ¼ owoce).</w:t>
            </w:r>
          </w:p>
          <w:p w:rsidR="0055615A" w:rsidRPr="00887C77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7C77">
              <w:rPr>
                <w:b/>
              </w:rPr>
              <w:t>PRODUKTY ZBOŻOWE</w:t>
            </w:r>
            <w:r>
              <w:t xml:space="preserve"> – </w:t>
            </w:r>
            <w:r w:rsidR="00FC67B2">
              <w:t xml:space="preserve"> należy </w:t>
            </w:r>
            <w:r>
              <w:t>wybiera</w:t>
            </w:r>
            <w:r w:rsidR="00FC67B2">
              <w:t xml:space="preserve">ć </w:t>
            </w:r>
            <w:r>
              <w:t xml:space="preserve">produkty pełnoziarniste (razowe pieczywo, kasze, ryż, makarony) -  </w:t>
            </w:r>
            <w:r w:rsidR="006F05DA">
              <w:t>powinny stanowić ¼ talerza.</w:t>
            </w:r>
            <w:r>
              <w:t xml:space="preserve"> </w:t>
            </w:r>
          </w:p>
          <w:p w:rsidR="0055615A" w:rsidRPr="00887C77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887C77">
              <w:rPr>
                <w:b/>
              </w:rPr>
              <w:t>NABIAŁ</w:t>
            </w:r>
            <w:r>
              <w:t xml:space="preserve"> - </w:t>
            </w:r>
            <w:r w:rsidR="00FC67B2">
              <w:t>zalecany</w:t>
            </w:r>
            <w:r>
              <w:t xml:space="preserve"> naturalny</w:t>
            </w:r>
            <w:r w:rsidR="00FC67B2">
              <w:t>, niskotłuszczowy,</w:t>
            </w:r>
            <w:r>
              <w:t xml:space="preserve"> bez dodatku cukru  – 1-2 szklanki dziennie jogurtu, kefiru lub maślanki oraz dodatek sera białego.  </w:t>
            </w:r>
          </w:p>
          <w:p w:rsidR="0055615A" w:rsidRPr="00CE721A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887C77">
              <w:rPr>
                <w:b/>
              </w:rPr>
              <w:t>MIĘSO</w:t>
            </w:r>
            <w:r>
              <w:t xml:space="preserve"> - </w:t>
            </w:r>
            <w:r w:rsidR="00FC67B2">
              <w:t xml:space="preserve"> należy spożywać </w:t>
            </w:r>
            <w:r>
              <w:t xml:space="preserve"> w ograniczeniu (do 0,5 kg na tydzień), ograniczamy do minimum spożycie przetworzonego mięsa, czyli np. wędlin, pasztetów, kiełbas. </w:t>
            </w:r>
            <w:r w:rsidR="00FC67B2">
              <w:t>Zalecane z</w:t>
            </w:r>
            <w:r>
              <w:t>większ</w:t>
            </w:r>
            <w:r w:rsidR="00FC67B2">
              <w:t xml:space="preserve">yć </w:t>
            </w:r>
            <w:r>
              <w:t>spożycie roślin strączkowych np. soczewica, ciecierzyca.</w:t>
            </w:r>
            <w:r w:rsidR="00C721DD">
              <w:t xml:space="preserve"> </w:t>
            </w:r>
            <w:r>
              <w:t xml:space="preserve"> Raz  lub 2 razy w tygodniu mięso należy zastąpić rybami i co najmniej raz w tygodniu nasionami roślin strączkowych. Z uwagi na możliwość zanieczyszczenia ryb i owoców morza metalami ciężkimi (m.in. rtęcią, kadmem) w okresie laktacji należy wybierać ryby i owoce morza charakteryzujące się  niską zawartością ww</w:t>
            </w:r>
            <w:r w:rsidRPr="00CE721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E721A">
              <w:rPr>
                <w:bCs/>
              </w:rPr>
              <w:t>związków, tj. łososia norweskiego hodowlanego, makrelę atlantycką, sardynki, szproty,  dorsza, pstrąga hodowlanego, morszczuka, flądrę, krewetki, kraby.</w:t>
            </w:r>
          </w:p>
          <w:p w:rsidR="0055615A" w:rsidRPr="00887C77" w:rsidRDefault="0055615A" w:rsidP="0055615A">
            <w:pPr>
              <w:pStyle w:val="Akapitzlist"/>
              <w:jc w:val="both"/>
              <w:rPr>
                <w:b/>
              </w:rPr>
            </w:pPr>
            <w:r>
              <w:t xml:space="preserve">Jajka </w:t>
            </w:r>
            <w:r w:rsidR="00FC67B2">
              <w:t xml:space="preserve">zalecane </w:t>
            </w:r>
            <w:r>
              <w:t xml:space="preserve">na miękko (płynne żółtko jest pełne cennych składników odżywczych, które nikną </w:t>
            </w:r>
            <w:r w:rsidR="00FC67B2">
              <w:t>w trakcie dłuższego gotowania).</w:t>
            </w:r>
          </w:p>
          <w:p w:rsidR="00FC67B2" w:rsidRPr="00F0613B" w:rsidRDefault="0055615A" w:rsidP="00C721DD">
            <w:pPr>
              <w:pStyle w:val="Akapitzlist"/>
              <w:numPr>
                <w:ilvl w:val="0"/>
                <w:numId w:val="5"/>
              </w:numPr>
              <w:jc w:val="both"/>
            </w:pPr>
            <w:r w:rsidRPr="00887C77">
              <w:rPr>
                <w:b/>
              </w:rPr>
              <w:t>TŁUSZCZE</w:t>
            </w:r>
            <w:r>
              <w:rPr>
                <w:b/>
              </w:rPr>
              <w:t xml:space="preserve"> – </w:t>
            </w:r>
            <w:r w:rsidR="00FC67B2">
              <w:rPr>
                <w:bCs/>
              </w:rPr>
              <w:t xml:space="preserve"> </w:t>
            </w:r>
            <w:r w:rsidR="00FC67B2" w:rsidRPr="00FB59DA">
              <w:t xml:space="preserve"> </w:t>
            </w:r>
            <w:r w:rsidR="00FC67B2" w:rsidRPr="00FB59DA">
              <w:rPr>
                <w:b/>
              </w:rPr>
              <w:t>zwierzęce</w:t>
            </w:r>
            <w:r w:rsidR="00FC67B2">
              <w:t xml:space="preserve"> (np. smalec) należy  eliminować na rzecz tłuszczu </w:t>
            </w:r>
            <w:r w:rsidR="00FC67B2" w:rsidRPr="00FB59DA">
              <w:rPr>
                <w:b/>
              </w:rPr>
              <w:t>roślinnego</w:t>
            </w:r>
            <w:r w:rsidR="00FC67B2">
              <w:t>:</w:t>
            </w:r>
            <w:r w:rsidR="00FC67B2" w:rsidRPr="00873097">
              <w:t xml:space="preserve"> </w:t>
            </w:r>
            <w:r w:rsidR="00FC67B2">
              <w:t>olej lniany, olej rzepakowy, oliwa z oliwek.</w:t>
            </w:r>
          </w:p>
          <w:p w:rsidR="0055615A" w:rsidRDefault="0055615A" w:rsidP="00FC67B2">
            <w:pPr>
              <w:pStyle w:val="Akapitzlist"/>
              <w:jc w:val="both"/>
              <w:rPr>
                <w:b/>
              </w:rPr>
            </w:pPr>
          </w:p>
          <w:p w:rsidR="00FC67B2" w:rsidRDefault="00FC67B2" w:rsidP="00FC67B2">
            <w:pPr>
              <w:pStyle w:val="Akapitzlist"/>
              <w:jc w:val="both"/>
              <w:rPr>
                <w:b/>
              </w:rPr>
            </w:pPr>
          </w:p>
          <w:p w:rsidR="00FC67B2" w:rsidRPr="008B0D27" w:rsidRDefault="00FC67B2" w:rsidP="00FC67B2">
            <w:pPr>
              <w:pStyle w:val="Akapitzlist"/>
              <w:jc w:val="both"/>
              <w:rPr>
                <w:b/>
              </w:rPr>
            </w:pPr>
          </w:p>
          <w:p w:rsidR="0055615A" w:rsidRPr="00B6443A" w:rsidRDefault="0055615A" w:rsidP="0055615A">
            <w:pPr>
              <w:pStyle w:val="Akapitzlist"/>
              <w:jc w:val="both"/>
              <w:rPr>
                <w:b/>
              </w:rPr>
            </w:pPr>
          </w:p>
          <w:p w:rsidR="0055615A" w:rsidRDefault="0055615A" w:rsidP="0055615A">
            <w:pPr>
              <w:pStyle w:val="Akapitzlist"/>
              <w:jc w:val="both"/>
              <w:rPr>
                <w:b/>
              </w:rPr>
            </w:pPr>
          </w:p>
          <w:p w:rsidR="0055615A" w:rsidRDefault="0055615A" w:rsidP="0055615A">
            <w:pPr>
              <w:pStyle w:val="Akapitzlist"/>
              <w:jc w:val="both"/>
              <w:rPr>
                <w:b/>
              </w:rPr>
            </w:pPr>
          </w:p>
          <w:p w:rsidR="0055615A" w:rsidRDefault="0055615A" w:rsidP="0055615A">
            <w:pPr>
              <w:pStyle w:val="Akapitzlist"/>
              <w:jc w:val="both"/>
              <w:rPr>
                <w:b/>
              </w:rPr>
            </w:pPr>
          </w:p>
          <w:p w:rsidR="00CE7FA8" w:rsidRPr="00CE7FA8" w:rsidRDefault="00CE7FA8" w:rsidP="00CE7FA8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E1D17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WSKAZÓWKI </w:t>
            </w:r>
            <w:r>
              <w:rPr>
                <w:b/>
                <w:i/>
                <w:sz w:val="24"/>
                <w:szCs w:val="24"/>
                <w:u w:val="single"/>
              </w:rPr>
              <w:t>TECHNOLOGICZNE</w:t>
            </w:r>
            <w:r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6F05DA" w:rsidRDefault="0055615A" w:rsidP="00833639">
            <w:pPr>
              <w:pStyle w:val="Akapitzlist"/>
              <w:numPr>
                <w:ilvl w:val="0"/>
                <w:numId w:val="11"/>
              </w:numPr>
            </w:pPr>
            <w:r>
              <w:t>Posiłki</w:t>
            </w:r>
            <w:r w:rsidR="006F05DA">
              <w:t xml:space="preserve"> przyrządza się </w:t>
            </w:r>
            <w:r>
              <w:t xml:space="preserve"> </w:t>
            </w:r>
            <w:r w:rsidR="006F05DA">
              <w:t xml:space="preserve">metodą </w:t>
            </w:r>
            <w:r>
              <w:t>gotowania tradycyjnego lub na parze, duszenia (bez obsmażania), pieczenia w najlepiej w naczyniach żaroodpornych, grillowania na patelni grillowej lub grillu elektryczny – z minimalnym dodatkiem tłuszczu.</w:t>
            </w:r>
          </w:p>
          <w:p w:rsidR="00C721DD" w:rsidRDefault="0055615A" w:rsidP="00833639">
            <w:pPr>
              <w:pStyle w:val="Akapitzlist"/>
              <w:numPr>
                <w:ilvl w:val="0"/>
                <w:numId w:val="11"/>
              </w:numPr>
            </w:pPr>
            <w:r>
              <w:t>Potrawy smażone należy ograniczyć do minimum</w:t>
            </w:r>
            <w:r w:rsidR="00C721DD">
              <w:t>.</w:t>
            </w:r>
          </w:p>
          <w:p w:rsidR="0055615A" w:rsidRDefault="0055615A" w:rsidP="00833639">
            <w:pPr>
              <w:pStyle w:val="Akapitzlist"/>
              <w:numPr>
                <w:ilvl w:val="0"/>
                <w:numId w:val="11"/>
              </w:numPr>
            </w:pPr>
            <w:r>
              <w:t xml:space="preserve">Potrawy </w:t>
            </w:r>
            <w:r w:rsidR="00C721DD">
              <w:t xml:space="preserve">należy przygotowywać </w:t>
            </w:r>
            <w:r>
              <w:t xml:space="preserve"> tylko i wyłącznie z naturalnych składników, stosowanie koncentratów spożywczych ograniczamy do minimum. </w:t>
            </w:r>
          </w:p>
          <w:p w:rsidR="00C721DD" w:rsidRPr="00833639" w:rsidRDefault="00C721DD" w:rsidP="00833639">
            <w:pPr>
              <w:pStyle w:val="Akapitzlist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r w:rsidRPr="00833639">
              <w:rPr>
                <w:szCs w:val="28"/>
              </w:rPr>
              <w:t xml:space="preserve">Dozwolone tłuszcze zaleca się podawać do gotowych potraw na surowo.  </w:t>
            </w:r>
          </w:p>
          <w:p w:rsidR="00913CB1" w:rsidRDefault="00AE03C6" w:rsidP="00AE03C6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 Ilość soli (pochodząca ze wszystkich źródeł – produkty i solenie potraw) nie powinna przekraczać 5g/dobę. </w:t>
            </w:r>
            <w:r w:rsidR="00833639">
              <w:t xml:space="preserve">            </w:t>
            </w:r>
            <w:r>
              <w:t>Sól  w potrawach należy zastąpić</w:t>
            </w:r>
            <w:r w:rsidRPr="00494821">
              <w:t xml:space="preserve"> </w:t>
            </w:r>
            <w:r>
              <w:t xml:space="preserve">przyprawami ziołowymi (świeżymi, suszonymi) - </w:t>
            </w:r>
            <w:r w:rsidRPr="00494821">
              <w:t xml:space="preserve"> </w:t>
            </w:r>
            <w:r>
              <w:t>natka pietruszki, koper, majeranek, itp.</w:t>
            </w:r>
          </w:p>
          <w:p w:rsidR="006E3F5E" w:rsidRDefault="006E3F5E" w:rsidP="00833639">
            <w:pPr>
              <w:pStyle w:val="Akapitzlist"/>
              <w:numPr>
                <w:ilvl w:val="0"/>
                <w:numId w:val="9"/>
              </w:numPr>
            </w:pPr>
            <w:r>
              <w:t>Ograniczyć spożycie słodyczy i produktów zawierających w składzie cukier.</w:t>
            </w:r>
          </w:p>
          <w:p w:rsidR="00C721DD" w:rsidRDefault="00C721DD" w:rsidP="00833639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P</w:t>
            </w:r>
            <w:r w:rsidRPr="007A359A">
              <w:t>osiłki powinny być przyrządzane bezpośrednio przed spożyciem, podawane w temperaturze</w:t>
            </w:r>
          </w:p>
          <w:p w:rsidR="00C721DD" w:rsidRDefault="00C721DD" w:rsidP="00C721DD">
            <w:pPr>
              <w:pStyle w:val="Akapitzlist"/>
              <w:ind w:left="765"/>
            </w:pPr>
            <w:r>
              <w:t>u</w:t>
            </w:r>
            <w:r w:rsidRPr="007A359A">
              <w:t>miarkowanej (niewskazane zimne i gorące posiłki)</w:t>
            </w:r>
            <w:r>
              <w:t>.</w:t>
            </w:r>
          </w:p>
          <w:p w:rsidR="0055615A" w:rsidRDefault="0055615A" w:rsidP="0055615A"/>
        </w:tc>
      </w:tr>
      <w:tr w:rsidR="0055615A" w:rsidTr="0055615A">
        <w:trPr>
          <w:trHeight w:val="167"/>
        </w:trPr>
        <w:tc>
          <w:tcPr>
            <w:tcW w:w="10688" w:type="dxa"/>
            <w:gridSpan w:val="3"/>
            <w:shd w:val="clear" w:color="auto" w:fill="FFFFFF" w:themeFill="background1"/>
          </w:tcPr>
          <w:p w:rsidR="0055615A" w:rsidRPr="0055615A" w:rsidRDefault="0055615A" w:rsidP="0055615A">
            <w:pPr>
              <w:rPr>
                <w:sz w:val="16"/>
                <w:szCs w:val="16"/>
              </w:rPr>
            </w:pPr>
          </w:p>
        </w:tc>
      </w:tr>
      <w:tr w:rsidR="001B7961" w:rsidTr="00844E16">
        <w:trPr>
          <w:trHeight w:val="348"/>
        </w:trPr>
        <w:tc>
          <w:tcPr>
            <w:tcW w:w="1474" w:type="dxa"/>
            <w:shd w:val="clear" w:color="auto" w:fill="E7E6E6" w:themeFill="background2"/>
          </w:tcPr>
          <w:p w:rsidR="001B7961" w:rsidRPr="009B12CE" w:rsidRDefault="001B7961" w:rsidP="004D29B4">
            <w:pPr>
              <w:jc w:val="center"/>
              <w:rPr>
                <w:b/>
                <w:color w:val="000000"/>
              </w:rPr>
            </w:pPr>
            <w:r w:rsidRPr="009B12CE">
              <w:rPr>
                <w:b/>
                <w:color w:val="000000"/>
              </w:rPr>
              <w:t>Produkty</w:t>
            </w:r>
          </w:p>
          <w:p w:rsidR="004D29B4" w:rsidRDefault="001B7961" w:rsidP="004D29B4">
            <w:pPr>
              <w:jc w:val="center"/>
              <w:rPr>
                <w:b/>
                <w:color w:val="000000"/>
              </w:rPr>
            </w:pPr>
            <w:r w:rsidRPr="009B12CE">
              <w:rPr>
                <w:b/>
                <w:color w:val="000000"/>
              </w:rPr>
              <w:t>i</w:t>
            </w:r>
          </w:p>
          <w:p w:rsidR="001B7961" w:rsidRPr="009B12CE" w:rsidRDefault="001B7961" w:rsidP="004D29B4">
            <w:pPr>
              <w:jc w:val="center"/>
              <w:rPr>
                <w:b/>
                <w:color w:val="000000"/>
              </w:rPr>
            </w:pPr>
            <w:r w:rsidRPr="009B12CE">
              <w:rPr>
                <w:b/>
                <w:color w:val="000000"/>
              </w:rPr>
              <w:t>potrawy</w:t>
            </w:r>
          </w:p>
        </w:tc>
        <w:tc>
          <w:tcPr>
            <w:tcW w:w="4607" w:type="dxa"/>
            <w:shd w:val="clear" w:color="auto" w:fill="E7E6E6" w:themeFill="background2"/>
          </w:tcPr>
          <w:p w:rsidR="001B7961" w:rsidRPr="009B12CE" w:rsidRDefault="001B7961" w:rsidP="001B7961">
            <w:pPr>
              <w:jc w:val="center"/>
              <w:rPr>
                <w:b/>
                <w:color w:val="000000"/>
              </w:rPr>
            </w:pPr>
            <w:r w:rsidRPr="009B12CE">
              <w:rPr>
                <w:b/>
                <w:color w:val="000000"/>
              </w:rPr>
              <w:t>Zalecane</w:t>
            </w:r>
          </w:p>
        </w:tc>
        <w:tc>
          <w:tcPr>
            <w:tcW w:w="4607" w:type="dxa"/>
            <w:shd w:val="clear" w:color="auto" w:fill="EAEAEA"/>
          </w:tcPr>
          <w:p w:rsidR="001B7961" w:rsidRPr="009B12CE" w:rsidRDefault="001B7961" w:rsidP="001B7961">
            <w:pPr>
              <w:jc w:val="center"/>
              <w:rPr>
                <w:b/>
                <w:color w:val="000000"/>
              </w:rPr>
            </w:pPr>
            <w:r w:rsidRPr="009B12CE">
              <w:rPr>
                <w:b/>
                <w:color w:val="000000"/>
              </w:rPr>
              <w:t>Przeciwwskazania</w:t>
            </w:r>
          </w:p>
        </w:tc>
      </w:tr>
      <w:tr w:rsidR="001B7961" w:rsidTr="00331741">
        <w:trPr>
          <w:trHeight w:val="1334"/>
        </w:trPr>
        <w:tc>
          <w:tcPr>
            <w:tcW w:w="1474" w:type="dxa"/>
            <w:shd w:val="clear" w:color="auto" w:fill="EAEAEA"/>
          </w:tcPr>
          <w:p w:rsidR="001B7961" w:rsidRPr="009B12CE" w:rsidRDefault="001B7961" w:rsidP="001B7961">
            <w:pPr>
              <w:rPr>
                <w:b/>
              </w:rPr>
            </w:pPr>
            <w:r w:rsidRPr="009B12CE">
              <w:rPr>
                <w:b/>
              </w:rPr>
              <w:t>Napoje</w:t>
            </w:r>
          </w:p>
        </w:tc>
        <w:tc>
          <w:tcPr>
            <w:tcW w:w="4607" w:type="dxa"/>
          </w:tcPr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62B20">
              <w:rPr>
                <w:sz w:val="20"/>
                <w:szCs w:val="20"/>
              </w:rPr>
              <w:t>oda napoje bez dodatku cukru (np. kawa, kawa zbożowa, herbaty, napary ziołowe i owocowe, kompoty, kakao) soki warzywne i owocowe w ograniczonych ilościach jako element posiłku domowa, niesłodzona lemoniada</w:t>
            </w:r>
          </w:p>
        </w:tc>
        <w:tc>
          <w:tcPr>
            <w:tcW w:w="4607" w:type="dxa"/>
          </w:tcPr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D62B20">
              <w:rPr>
                <w:sz w:val="20"/>
                <w:szCs w:val="20"/>
              </w:rPr>
              <w:t xml:space="preserve">apoje alkoholowe słodkie napoje gazowane i niegazowane napoje energetyzujące nektary, syropy owocowe </w:t>
            </w:r>
            <w:proofErr w:type="spellStart"/>
            <w:r w:rsidRPr="00D62B20">
              <w:rPr>
                <w:sz w:val="20"/>
                <w:szCs w:val="20"/>
              </w:rPr>
              <w:t>wysokosłodzone</w:t>
            </w:r>
            <w:proofErr w:type="spellEnd"/>
            <w:r w:rsidRPr="00D62B20">
              <w:rPr>
                <w:sz w:val="20"/>
                <w:szCs w:val="20"/>
              </w:rPr>
              <w:t xml:space="preserve"> soki niepasteryzowane czekolada do picia</w:t>
            </w:r>
          </w:p>
        </w:tc>
      </w:tr>
      <w:tr w:rsidR="001B7961" w:rsidTr="00331741">
        <w:trPr>
          <w:trHeight w:val="1822"/>
        </w:trPr>
        <w:tc>
          <w:tcPr>
            <w:tcW w:w="1474" w:type="dxa"/>
            <w:shd w:val="clear" w:color="auto" w:fill="EAEAEA"/>
          </w:tcPr>
          <w:p w:rsidR="001B7961" w:rsidRPr="009B12CE" w:rsidRDefault="001B7961" w:rsidP="001B7961">
            <w:pPr>
              <w:rPr>
                <w:b/>
              </w:rPr>
            </w:pPr>
            <w:r w:rsidRPr="009B12CE">
              <w:rPr>
                <w:b/>
              </w:rPr>
              <w:t>Produkty zbożowe</w:t>
            </w:r>
          </w:p>
        </w:tc>
        <w:tc>
          <w:tcPr>
            <w:tcW w:w="4607" w:type="dxa"/>
          </w:tcPr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 xml:space="preserve">Mąki z pełnego przemiału pieczywo pełnoziarniste i graham płatki zbożowe naturalne: owsiane, jęczmienne, orkiszowe, żytnie otręby pszenne, żytnie, owsiane kasze: gryczana, jęczmienna pęczak,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bulgur</w:t>
            </w:r>
            <w:proofErr w:type="spellEnd"/>
            <w:r w:rsidRPr="00D62B20">
              <w:rPr>
                <w:rFonts w:cstheme="minorHAnsi"/>
                <w:sz w:val="20"/>
                <w:szCs w:val="20"/>
              </w:rPr>
              <w:t>, komosa ryżowa ryż: brązowy, dziki, czerwony makaron pełnoziarnisty: pszenny, żytni, gryczany, orkiszowy</w:t>
            </w:r>
          </w:p>
        </w:tc>
        <w:tc>
          <w:tcPr>
            <w:tcW w:w="4607" w:type="dxa"/>
          </w:tcPr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 xml:space="preserve">Mąka oczyszczona pieczywo cukiernicze, jasne pieczywo (tostowe, kajzerki, chleb zwykły, bułki maślane) płatki śniadaniowe z dodatkiem cukru (kukurydziane, czekoladowe,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muesli</w:t>
            </w:r>
            <w:proofErr w:type="spellEnd"/>
            <w:r w:rsidRPr="00D62B2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crunchy</w:t>
            </w:r>
            <w:proofErr w:type="spellEnd"/>
            <w:r w:rsidRPr="00D62B20">
              <w:rPr>
                <w:rFonts w:cstheme="minorHAnsi"/>
                <w:sz w:val="20"/>
                <w:szCs w:val="20"/>
              </w:rPr>
              <w:t>) drobne kasze: kuskus, manna, kukurydziana biały ryż jasne makarony: pszenne, ryżowe</w:t>
            </w:r>
          </w:p>
        </w:tc>
      </w:tr>
      <w:tr w:rsidR="001B7961" w:rsidTr="00331741">
        <w:trPr>
          <w:trHeight w:val="646"/>
        </w:trPr>
        <w:tc>
          <w:tcPr>
            <w:tcW w:w="1474" w:type="dxa"/>
            <w:shd w:val="clear" w:color="auto" w:fill="EAEAEA"/>
          </w:tcPr>
          <w:p w:rsidR="001B7961" w:rsidRPr="009B12CE" w:rsidRDefault="001B7961" w:rsidP="001B7961">
            <w:pPr>
              <w:rPr>
                <w:b/>
              </w:rPr>
            </w:pPr>
            <w:r w:rsidRPr="009B12CE">
              <w:rPr>
                <w:b/>
              </w:rPr>
              <w:t xml:space="preserve">Jaja </w:t>
            </w:r>
          </w:p>
        </w:tc>
        <w:tc>
          <w:tcPr>
            <w:tcW w:w="4607" w:type="dxa"/>
          </w:tcPr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Pr="00D62B20">
              <w:rPr>
                <w:rFonts w:cstheme="minorHAnsi"/>
                <w:sz w:val="20"/>
                <w:szCs w:val="20"/>
              </w:rPr>
              <w:t>aja gotowane na miękko, na twardo, w koszulce, jajecznica i omlet smażone bez lub na niewielkiej ilości tłuszczu</w:t>
            </w:r>
          </w:p>
        </w:tc>
        <w:tc>
          <w:tcPr>
            <w:tcW w:w="4607" w:type="dxa"/>
          </w:tcPr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Pr="00D62B20">
              <w:rPr>
                <w:rFonts w:cstheme="minorHAnsi"/>
                <w:sz w:val="20"/>
                <w:szCs w:val="20"/>
              </w:rPr>
              <w:t>aja smażone na dużej ilości tłuszczu (np. na maśle, boczku, smalcu, słoninie) jajka z majonezem</w:t>
            </w:r>
          </w:p>
        </w:tc>
      </w:tr>
      <w:tr w:rsidR="001B7961" w:rsidTr="00331741">
        <w:trPr>
          <w:trHeight w:val="1011"/>
        </w:trPr>
        <w:tc>
          <w:tcPr>
            <w:tcW w:w="1474" w:type="dxa"/>
            <w:shd w:val="clear" w:color="auto" w:fill="EAEAEA"/>
          </w:tcPr>
          <w:p w:rsidR="001B7961" w:rsidRPr="009B12CE" w:rsidRDefault="001B7961" w:rsidP="001B7961">
            <w:pPr>
              <w:rPr>
                <w:b/>
              </w:rPr>
            </w:pPr>
            <w:r w:rsidRPr="009B12CE">
              <w:rPr>
                <w:b/>
              </w:rPr>
              <w:t>Zupy i sosy gorące</w:t>
            </w:r>
          </w:p>
        </w:tc>
        <w:tc>
          <w:tcPr>
            <w:tcW w:w="4607" w:type="dxa"/>
          </w:tcPr>
          <w:p w:rsidR="001B7961" w:rsidRPr="00D62B20" w:rsidRDefault="004D29B4" w:rsidP="001B7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B7961" w:rsidRPr="00D62B20">
              <w:rPr>
                <w:sz w:val="20"/>
                <w:szCs w:val="20"/>
              </w:rPr>
              <w:t>upy na wywarach warzywnych lub chudych mięsnych zabielane mlekiem do 2% tłuszczu, jogurtem</w:t>
            </w:r>
          </w:p>
          <w:p w:rsidR="001B7961" w:rsidRPr="00D62B20" w:rsidRDefault="001B7961" w:rsidP="001B7961">
            <w:pPr>
              <w:rPr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>sosy  domowe sałatkowe na bazie niewielkiej ilości oleju lub jogurtu, ziół, cytryny</w:t>
            </w:r>
          </w:p>
        </w:tc>
        <w:tc>
          <w:tcPr>
            <w:tcW w:w="4607" w:type="dxa"/>
          </w:tcPr>
          <w:p w:rsidR="001B7961" w:rsidRPr="00D62B20" w:rsidRDefault="004D29B4" w:rsidP="001B7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B7961" w:rsidRPr="00D62B20">
              <w:rPr>
                <w:sz w:val="20"/>
                <w:szCs w:val="20"/>
              </w:rPr>
              <w:t>upy na tłustych wywarach mięsnych z zasmażką, zabielane śmietaną zupy typu instant</w:t>
            </w:r>
          </w:p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  <w:r w:rsidRPr="00D62B20">
              <w:rPr>
                <w:sz w:val="20"/>
                <w:szCs w:val="20"/>
              </w:rPr>
              <w:t>gotowe sosy</w:t>
            </w:r>
          </w:p>
        </w:tc>
      </w:tr>
      <w:tr w:rsidR="001B7961" w:rsidTr="00331741">
        <w:trPr>
          <w:trHeight w:val="2280"/>
        </w:trPr>
        <w:tc>
          <w:tcPr>
            <w:tcW w:w="1474" w:type="dxa"/>
            <w:shd w:val="clear" w:color="auto" w:fill="EAEAEA"/>
          </w:tcPr>
          <w:p w:rsidR="001B7961" w:rsidRPr="009B12CE" w:rsidRDefault="001B7961" w:rsidP="001B7961">
            <w:pPr>
              <w:rPr>
                <w:b/>
              </w:rPr>
            </w:pPr>
            <w:r w:rsidRPr="009B12CE">
              <w:rPr>
                <w:b/>
              </w:rPr>
              <w:t>Mięso, drób, ryby</w:t>
            </w:r>
          </w:p>
        </w:tc>
        <w:tc>
          <w:tcPr>
            <w:tcW w:w="4607" w:type="dxa"/>
          </w:tcPr>
          <w:p w:rsidR="001B7961" w:rsidRPr="00D62B20" w:rsidRDefault="004D29B4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1B7961" w:rsidRPr="00D62B20">
              <w:rPr>
                <w:rFonts w:cstheme="minorHAnsi"/>
                <w:sz w:val="20"/>
                <w:szCs w:val="20"/>
              </w:rPr>
              <w:t>hude mięsa bez skóry: cielęcina, kurczak, indyk, królik chuda wołowina i wieprzowina (np. schab, polędwica) w umiarkowanych ilościach chude wędliny, najlepiej domowe: polędwica, szynka gotowana, wędliny drobiowe, pieczony schab, pieczona pierś indyka/kurczaka</w:t>
            </w:r>
          </w:p>
          <w:p w:rsidR="001B7961" w:rsidRPr="00D62B20" w:rsidRDefault="001B7961" w:rsidP="004D29B4">
            <w:pPr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>chude lub tłuste ryby morskie i słodkowodne (np. łosoś norweski hodowlany, szprot, sardynki, sum, pstrąg hodowlany, flądra, dorsz, makrela atlantycka, morszczuk) krewetki, przegrzebki, krab, homar, anchois,  sardynki w olejach roślinnych, ryby wędzone na ciepło w umiarkowanych ilościach karp, halibut, okoń, marlin, żabnica, makrela hiszpańska, śledź w ograniczonej ilości</w:t>
            </w:r>
            <w:r w:rsidR="004D29B4">
              <w:rPr>
                <w:rFonts w:cstheme="minorHAnsi"/>
                <w:sz w:val="20"/>
                <w:szCs w:val="20"/>
              </w:rPr>
              <w:t xml:space="preserve"> (maks. 1 porcja/tydzień) </w:t>
            </w:r>
          </w:p>
        </w:tc>
        <w:tc>
          <w:tcPr>
            <w:tcW w:w="4607" w:type="dxa"/>
          </w:tcPr>
          <w:p w:rsidR="001B7961" w:rsidRPr="00D62B20" w:rsidRDefault="004D29B4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1B7961" w:rsidRPr="00D62B20">
              <w:rPr>
                <w:rFonts w:cstheme="minorHAnsi"/>
                <w:sz w:val="20"/>
                <w:szCs w:val="20"/>
              </w:rPr>
              <w:t>łuste mięsa: wieprzowina, wołowina, baranina, gęś, kaczka tłuste wędliny (np. baleron, salami, salceson, boczek, mielonki) konserwy mięsne, wędliny podrobowe, pasztety, parówki, kabanosy, kiełbasy</w:t>
            </w:r>
          </w:p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</w:p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</w:p>
          <w:p w:rsidR="001B7961" w:rsidRPr="00D62B20" w:rsidRDefault="001B7961" w:rsidP="001B7961">
            <w:pPr>
              <w:rPr>
                <w:rFonts w:cstheme="minorHAnsi"/>
                <w:sz w:val="20"/>
                <w:szCs w:val="20"/>
              </w:rPr>
            </w:pPr>
          </w:p>
          <w:p w:rsidR="001B7961" w:rsidRPr="00D62B20" w:rsidRDefault="001B7961" w:rsidP="004D29B4">
            <w:pPr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 xml:space="preserve">ryby drapieżne (np. miecznik, rekin, makrela królewska, tuńczyk, węgorz amerykański, </w:t>
            </w:r>
            <w:r w:rsidR="004D29B4">
              <w:rPr>
                <w:rFonts w:cstheme="minorHAnsi"/>
                <w:sz w:val="20"/>
                <w:szCs w:val="20"/>
              </w:rPr>
              <w:t xml:space="preserve">szczupak, </w:t>
            </w:r>
            <w:proofErr w:type="spellStart"/>
            <w:r w:rsidR="004D29B4">
              <w:rPr>
                <w:rFonts w:cstheme="minorHAnsi"/>
                <w:sz w:val="20"/>
                <w:szCs w:val="20"/>
              </w:rPr>
              <w:t>panga</w:t>
            </w:r>
            <w:proofErr w:type="spellEnd"/>
            <w:r w:rsidR="004D29B4">
              <w:rPr>
                <w:rFonts w:cstheme="minorHAnsi"/>
                <w:sz w:val="20"/>
                <w:szCs w:val="20"/>
              </w:rPr>
              <w:t>, tilapia</w:t>
            </w:r>
            <w:r w:rsidRPr="00D62B20">
              <w:rPr>
                <w:rFonts w:cstheme="minorHAnsi"/>
                <w:sz w:val="20"/>
                <w:szCs w:val="20"/>
              </w:rPr>
              <w:t>) łosoś i śledź bałtycki szprotki wędzone</w:t>
            </w:r>
          </w:p>
        </w:tc>
      </w:tr>
      <w:tr w:rsidR="001B7961" w:rsidTr="00331741">
        <w:trPr>
          <w:trHeight w:val="1376"/>
        </w:trPr>
        <w:tc>
          <w:tcPr>
            <w:tcW w:w="1474" w:type="dxa"/>
            <w:shd w:val="clear" w:color="auto" w:fill="EAEAEA"/>
          </w:tcPr>
          <w:p w:rsidR="001B7961" w:rsidRPr="009B12CE" w:rsidRDefault="001B7961" w:rsidP="001B7961">
            <w:pPr>
              <w:rPr>
                <w:b/>
              </w:rPr>
            </w:pPr>
            <w:r w:rsidRPr="009B12CE">
              <w:rPr>
                <w:b/>
              </w:rPr>
              <w:t>Nasiona roślin strączkowych</w:t>
            </w:r>
          </w:p>
        </w:tc>
        <w:tc>
          <w:tcPr>
            <w:tcW w:w="4607" w:type="dxa"/>
          </w:tcPr>
          <w:p w:rsidR="001B7961" w:rsidRPr="00D62B20" w:rsidRDefault="004D29B4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1B7961" w:rsidRPr="00D62B20">
              <w:rPr>
                <w:rFonts w:cstheme="minorHAnsi"/>
                <w:sz w:val="20"/>
                <w:szCs w:val="20"/>
              </w:rPr>
              <w:t xml:space="preserve">szystkie, np. soja, ciecierzyca, groch, soczewica, fasola, bób pasty z nasion roślin strączkowych mąka sojowa, napoje sojowe bez dodatku cukru, przetwory sojowe: </w:t>
            </w:r>
            <w:proofErr w:type="spellStart"/>
            <w:r w:rsidR="001B7961" w:rsidRPr="00D62B20">
              <w:rPr>
                <w:rFonts w:cstheme="minorHAnsi"/>
                <w:sz w:val="20"/>
                <w:szCs w:val="20"/>
              </w:rPr>
              <w:t>tofu</w:t>
            </w:r>
            <w:proofErr w:type="spellEnd"/>
            <w:r w:rsidR="001B7961" w:rsidRPr="00D62B20">
              <w:rPr>
                <w:rFonts w:cstheme="minorHAnsi"/>
                <w:sz w:val="20"/>
                <w:szCs w:val="20"/>
              </w:rPr>
              <w:t>, makarony z nasion roślin strączkowych (np. z fasoli, grochu)</w:t>
            </w:r>
          </w:p>
        </w:tc>
        <w:tc>
          <w:tcPr>
            <w:tcW w:w="4607" w:type="dxa"/>
          </w:tcPr>
          <w:p w:rsidR="001B7961" w:rsidRPr="00D62B20" w:rsidRDefault="004D29B4" w:rsidP="001B79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1B7961" w:rsidRPr="00D62B20">
              <w:rPr>
                <w:rFonts w:cstheme="minorHAnsi"/>
                <w:sz w:val="20"/>
                <w:szCs w:val="20"/>
              </w:rPr>
              <w:t>iskiej jakości gotowe przetwory strączkowe (np. parówki sojowe, kotlety sojowe w panierce, pasztety sojowe, burgery wegetariańskie)</w:t>
            </w:r>
          </w:p>
        </w:tc>
      </w:tr>
    </w:tbl>
    <w:p w:rsidR="00AE2DB6" w:rsidRDefault="00AE2DB6" w:rsidP="00887C77"/>
    <w:p w:rsidR="00AE2DB6" w:rsidRDefault="00AE2DB6" w:rsidP="00887C77"/>
    <w:tbl>
      <w:tblPr>
        <w:tblpPr w:leftFromText="141" w:rightFromText="141" w:vertAnchor="page" w:horzAnchor="margin" w:tblpY="1066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49"/>
        <w:gridCol w:w="4632"/>
        <w:gridCol w:w="4394"/>
      </w:tblGrid>
      <w:tr w:rsidR="009B12CE" w:rsidRPr="0086740D" w:rsidTr="00190D80">
        <w:trPr>
          <w:trHeight w:val="692"/>
        </w:trPr>
        <w:tc>
          <w:tcPr>
            <w:tcW w:w="1449" w:type="dxa"/>
            <w:shd w:val="clear" w:color="auto" w:fill="E7E6E6" w:themeFill="background2"/>
          </w:tcPr>
          <w:p w:rsidR="009B12CE" w:rsidRPr="00AA31F4" w:rsidRDefault="009B12CE" w:rsidP="004D29B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Produkty</w:t>
            </w:r>
          </w:p>
          <w:p w:rsidR="004D29B4" w:rsidRDefault="009B12CE" w:rsidP="004D29B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i</w:t>
            </w:r>
          </w:p>
          <w:p w:rsidR="009B12CE" w:rsidRPr="00AA31F4" w:rsidRDefault="009B12CE" w:rsidP="004D29B4">
            <w:pPr>
              <w:spacing w:after="0" w:line="240" w:lineRule="auto"/>
              <w:jc w:val="center"/>
              <w:rPr>
                <w:color w:val="000000"/>
              </w:rPr>
            </w:pPr>
            <w:r w:rsidRPr="00AA31F4">
              <w:rPr>
                <w:b/>
                <w:color w:val="000000"/>
              </w:rPr>
              <w:t>potrawy</w:t>
            </w:r>
          </w:p>
        </w:tc>
        <w:tc>
          <w:tcPr>
            <w:tcW w:w="4632" w:type="dxa"/>
            <w:shd w:val="clear" w:color="auto" w:fill="E7E6E6" w:themeFill="background2"/>
          </w:tcPr>
          <w:p w:rsidR="009B12CE" w:rsidRPr="005851B1" w:rsidRDefault="009B12CE" w:rsidP="009B12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Zalecane</w:t>
            </w:r>
          </w:p>
        </w:tc>
        <w:tc>
          <w:tcPr>
            <w:tcW w:w="4394" w:type="dxa"/>
            <w:shd w:val="clear" w:color="auto" w:fill="E7E6E6" w:themeFill="background2"/>
          </w:tcPr>
          <w:p w:rsidR="009B12CE" w:rsidRPr="00AA31F4" w:rsidRDefault="009B12CE" w:rsidP="009B12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Przeciwwskazania</w:t>
            </w:r>
          </w:p>
        </w:tc>
      </w:tr>
      <w:tr w:rsidR="009B12CE" w:rsidTr="00331741">
        <w:trPr>
          <w:trHeight w:val="1089"/>
        </w:trPr>
        <w:tc>
          <w:tcPr>
            <w:tcW w:w="1449" w:type="dxa"/>
            <w:shd w:val="clear" w:color="auto" w:fill="EAEAEA"/>
          </w:tcPr>
          <w:p w:rsidR="009B12CE" w:rsidRPr="008B0D27" w:rsidRDefault="009B12CE" w:rsidP="009B12CE">
            <w:pPr>
              <w:rPr>
                <w:b/>
                <w:bCs/>
              </w:rPr>
            </w:pPr>
            <w:r w:rsidRPr="008B0D27">
              <w:rPr>
                <w:b/>
                <w:bCs/>
              </w:rPr>
              <w:t>Mleko i produkty mleczne</w:t>
            </w:r>
          </w:p>
        </w:tc>
        <w:tc>
          <w:tcPr>
            <w:tcW w:w="4632" w:type="dxa"/>
          </w:tcPr>
          <w:p w:rsidR="009B12CE" w:rsidRPr="00D62B20" w:rsidRDefault="009B12CE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D62B20">
              <w:rPr>
                <w:rFonts w:cstheme="minorHAnsi"/>
                <w:sz w:val="20"/>
                <w:szCs w:val="20"/>
              </w:rPr>
              <w:t xml:space="preserve">leko o obniżonej zawartości tłuszczu (do 2%) produkty mleczne: naturalne (bez dodatku cukru), fermentowane, o zawartości do 3% tłuszczu (np. jogurty, kefiry, maślanka,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skyr</w:t>
            </w:r>
            <w:proofErr w:type="spellEnd"/>
            <w:r w:rsidRPr="00D62B20">
              <w:rPr>
                <w:rFonts w:cstheme="minorHAnsi"/>
                <w:sz w:val="20"/>
                <w:szCs w:val="20"/>
              </w:rPr>
              <w:t xml:space="preserve">, serki ziarniste, zsiadłe mleko) chude i półtłuste sery twarogowe mozzarella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light</w:t>
            </w:r>
            <w:proofErr w:type="spellEnd"/>
            <w:r w:rsidRPr="00D62B20">
              <w:rPr>
                <w:rFonts w:cstheme="minorHAnsi"/>
                <w:sz w:val="20"/>
                <w:szCs w:val="20"/>
              </w:rPr>
              <w:t xml:space="preserve"> serki kanapkowe w umiarkowanych ilościach</w:t>
            </w:r>
          </w:p>
        </w:tc>
        <w:tc>
          <w:tcPr>
            <w:tcW w:w="4394" w:type="dxa"/>
          </w:tcPr>
          <w:p w:rsidR="009B12CE" w:rsidRPr="00D62B20" w:rsidRDefault="009B12CE" w:rsidP="003317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62B20">
              <w:rPr>
                <w:rFonts w:cstheme="minorHAnsi"/>
                <w:sz w:val="20"/>
                <w:szCs w:val="20"/>
              </w:rPr>
              <w:t xml:space="preserve">ełnotłuste mleko </w:t>
            </w:r>
            <w:r w:rsidR="00331741">
              <w:rPr>
                <w:rFonts w:cstheme="minorHAnsi"/>
                <w:sz w:val="20"/>
                <w:szCs w:val="20"/>
              </w:rPr>
              <w:t xml:space="preserve"> </w:t>
            </w:r>
            <w:r w:rsidRPr="00D62B20">
              <w:rPr>
                <w:rFonts w:cstheme="minorHAnsi"/>
                <w:sz w:val="20"/>
                <w:szCs w:val="20"/>
              </w:rPr>
              <w:t xml:space="preserve"> skondensowane śmietana, śmietanka do kawy jogurty owocowe z dodatkiem cukru, desery mleczne sery: pełnotłuste białe i żółte, topione, typu feta, pleśniowe typu brie, camembert, roquefort, pełnotłusta mozzarella,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mascarpone</w:t>
            </w:r>
            <w:proofErr w:type="spellEnd"/>
          </w:p>
        </w:tc>
      </w:tr>
      <w:tr w:rsidR="009B12CE" w:rsidTr="00331741">
        <w:tc>
          <w:tcPr>
            <w:tcW w:w="1449" w:type="dxa"/>
            <w:shd w:val="clear" w:color="auto" w:fill="EAEAEA"/>
          </w:tcPr>
          <w:p w:rsidR="009B12CE" w:rsidRPr="00213845" w:rsidRDefault="009B12CE" w:rsidP="009B12CE">
            <w:pPr>
              <w:rPr>
                <w:b/>
              </w:rPr>
            </w:pPr>
            <w:r w:rsidRPr="00213845">
              <w:rPr>
                <w:b/>
              </w:rPr>
              <w:t>Warzywa</w:t>
            </w:r>
            <w:r>
              <w:rPr>
                <w:b/>
              </w:rPr>
              <w:t xml:space="preserve"> i owoce </w:t>
            </w:r>
          </w:p>
        </w:tc>
        <w:tc>
          <w:tcPr>
            <w:tcW w:w="4632" w:type="dxa"/>
          </w:tcPr>
          <w:p w:rsidR="009B12CE" w:rsidRPr="00D62B20" w:rsidRDefault="009B12CE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>Warzywa wszystkie świeże i mrożone kiszonki</w:t>
            </w:r>
          </w:p>
          <w:p w:rsidR="009B12CE" w:rsidRPr="00D62B20" w:rsidRDefault="009B12CE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>Owoce wszystkie świeże i mrożone owoce suszone w umiarkowanych ilościach</w:t>
            </w:r>
          </w:p>
        </w:tc>
        <w:tc>
          <w:tcPr>
            <w:tcW w:w="4394" w:type="dxa"/>
          </w:tcPr>
          <w:p w:rsidR="009B12CE" w:rsidRPr="00D62B20" w:rsidRDefault="004D29B4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9B12CE" w:rsidRPr="00D62B20">
              <w:rPr>
                <w:rFonts w:cstheme="minorHAnsi"/>
                <w:sz w:val="20"/>
                <w:szCs w:val="20"/>
              </w:rPr>
              <w:t>arzywa z dodatkiem tłustych sosów, zasmażek</w:t>
            </w:r>
          </w:p>
          <w:p w:rsidR="009B12CE" w:rsidRPr="00D62B20" w:rsidRDefault="009B12CE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B20">
              <w:rPr>
                <w:rFonts w:cstheme="minorHAnsi"/>
                <w:sz w:val="20"/>
                <w:szCs w:val="20"/>
              </w:rPr>
              <w:t xml:space="preserve">owoce kandyzowane owoce w </w:t>
            </w:r>
            <w:proofErr w:type="spellStart"/>
            <w:r w:rsidRPr="00D62B20">
              <w:rPr>
                <w:rFonts w:cstheme="minorHAnsi"/>
                <w:sz w:val="20"/>
                <w:szCs w:val="20"/>
              </w:rPr>
              <w:t>w</w:t>
            </w:r>
            <w:proofErr w:type="spellEnd"/>
            <w:r w:rsidRPr="00D62B20">
              <w:rPr>
                <w:rFonts w:cstheme="minorHAnsi"/>
                <w:sz w:val="20"/>
                <w:szCs w:val="20"/>
              </w:rPr>
              <w:t xml:space="preserve"> syropach</w:t>
            </w:r>
          </w:p>
        </w:tc>
      </w:tr>
      <w:tr w:rsidR="009B12CE" w:rsidTr="00331741">
        <w:tc>
          <w:tcPr>
            <w:tcW w:w="1449" w:type="dxa"/>
            <w:shd w:val="clear" w:color="auto" w:fill="EAEAEA"/>
          </w:tcPr>
          <w:p w:rsidR="009B12CE" w:rsidRPr="00213845" w:rsidRDefault="009B12CE" w:rsidP="009B12CE">
            <w:pPr>
              <w:rPr>
                <w:b/>
              </w:rPr>
            </w:pPr>
            <w:r w:rsidRPr="00213845">
              <w:rPr>
                <w:b/>
              </w:rPr>
              <w:t>Ziemniaki</w:t>
            </w:r>
          </w:p>
        </w:tc>
        <w:tc>
          <w:tcPr>
            <w:tcW w:w="4632" w:type="dxa"/>
          </w:tcPr>
          <w:p w:rsidR="009B12CE" w:rsidRPr="00D62B20" w:rsidRDefault="004D29B4" w:rsidP="009B12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9B12CE" w:rsidRPr="00D62B20">
              <w:rPr>
                <w:rFonts w:cstheme="minorHAnsi"/>
                <w:sz w:val="20"/>
                <w:szCs w:val="20"/>
              </w:rPr>
              <w:t>otowane pieczone</w:t>
            </w:r>
          </w:p>
        </w:tc>
        <w:tc>
          <w:tcPr>
            <w:tcW w:w="4394" w:type="dxa"/>
          </w:tcPr>
          <w:p w:rsidR="009B12CE" w:rsidRPr="00D62B20" w:rsidRDefault="004D29B4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9B12CE" w:rsidRPr="00D62B20">
              <w:rPr>
                <w:rFonts w:cstheme="minorHAnsi"/>
                <w:sz w:val="20"/>
                <w:szCs w:val="20"/>
              </w:rPr>
              <w:t>iemniaki z dodatkiem tłustych sosów, zasmażki, śmietany, masła smażone frytki, chipsy placki ziemniaczane smażone na tłuszczu</w:t>
            </w:r>
          </w:p>
        </w:tc>
      </w:tr>
      <w:tr w:rsidR="009B12CE" w:rsidTr="00331741">
        <w:trPr>
          <w:trHeight w:val="1107"/>
        </w:trPr>
        <w:tc>
          <w:tcPr>
            <w:tcW w:w="1449" w:type="dxa"/>
            <w:shd w:val="clear" w:color="auto" w:fill="EAEAEA"/>
          </w:tcPr>
          <w:p w:rsidR="009B12CE" w:rsidRPr="008B0D27" w:rsidRDefault="009B12CE" w:rsidP="009B12CE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Pr="008B0D27">
              <w:rPr>
                <w:b/>
                <w:bCs/>
              </w:rPr>
              <w:t>Cukier i słodycze, słone przekąski</w:t>
            </w:r>
          </w:p>
        </w:tc>
        <w:tc>
          <w:tcPr>
            <w:tcW w:w="4632" w:type="dxa"/>
          </w:tcPr>
          <w:p w:rsidR="009B12CE" w:rsidRPr="00D62B20" w:rsidRDefault="004D29B4" w:rsidP="009B12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9B12CE" w:rsidRPr="00D62B20">
              <w:rPr>
                <w:sz w:val="20"/>
                <w:szCs w:val="20"/>
              </w:rPr>
              <w:t>orzka czekolada min. 70% kakao jogurt naturalny ze świeżymi owocami przeciery owocowe, musy, sorbety, dżemy bez dodatku cukru w ograniczonych ilościach jako element posiłku kisiele i galaretki bez dodatku cukru domowe wypieki bez dodatku cukru</w:t>
            </w:r>
          </w:p>
        </w:tc>
        <w:tc>
          <w:tcPr>
            <w:tcW w:w="4394" w:type="dxa"/>
          </w:tcPr>
          <w:p w:rsidR="009B12CE" w:rsidRPr="00D62B20" w:rsidRDefault="004D29B4" w:rsidP="003317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B12CE" w:rsidRPr="00D62B20">
              <w:rPr>
                <w:sz w:val="20"/>
                <w:szCs w:val="20"/>
              </w:rPr>
              <w:t xml:space="preserve">ukier (np. biały, trzcinowy, brązowy, kokosowy) miód, syrop klonowy, daktylowy, z agawy słodycze o dużej zawartości cukru i tłuszczu (np. ciasta, ciastka, batony, czekolada mleczna i biała, chałwa, pączki, faworki, cukierki) dżemy </w:t>
            </w:r>
            <w:proofErr w:type="spellStart"/>
            <w:r w:rsidR="009B12CE" w:rsidRPr="00D62B20">
              <w:rPr>
                <w:sz w:val="20"/>
                <w:szCs w:val="20"/>
              </w:rPr>
              <w:t>wysokosłodzone</w:t>
            </w:r>
            <w:proofErr w:type="spellEnd"/>
            <w:r w:rsidR="009B12CE" w:rsidRPr="00D62B20">
              <w:rPr>
                <w:sz w:val="20"/>
                <w:szCs w:val="20"/>
              </w:rPr>
              <w:t xml:space="preserve"> słone przekąski (np. chipsy, słon</w:t>
            </w:r>
            <w:r w:rsidR="00331741">
              <w:rPr>
                <w:sz w:val="20"/>
                <w:szCs w:val="20"/>
              </w:rPr>
              <w:t>e paluszki, prażynki, krakersy,</w:t>
            </w:r>
            <w:r w:rsidR="009B12CE" w:rsidRPr="00D62B20">
              <w:rPr>
                <w:sz w:val="20"/>
                <w:szCs w:val="20"/>
              </w:rPr>
              <w:t xml:space="preserve"> chrupki)</w:t>
            </w:r>
          </w:p>
        </w:tc>
      </w:tr>
      <w:tr w:rsidR="009B12CE" w:rsidTr="00331741">
        <w:tc>
          <w:tcPr>
            <w:tcW w:w="1449" w:type="dxa"/>
            <w:shd w:val="clear" w:color="auto" w:fill="EAEAEA"/>
          </w:tcPr>
          <w:p w:rsidR="009B12CE" w:rsidRDefault="009B12CE" w:rsidP="009B12CE">
            <w:pPr>
              <w:rPr>
                <w:b/>
              </w:rPr>
            </w:pPr>
            <w:r w:rsidRPr="00213845">
              <w:rPr>
                <w:b/>
              </w:rPr>
              <w:t>Tłuszcze</w:t>
            </w:r>
          </w:p>
          <w:p w:rsidR="009B12CE" w:rsidRPr="00213845" w:rsidRDefault="009B12CE" w:rsidP="009B12CE">
            <w:pPr>
              <w:rPr>
                <w:b/>
              </w:rPr>
            </w:pPr>
          </w:p>
        </w:tc>
        <w:tc>
          <w:tcPr>
            <w:tcW w:w="4632" w:type="dxa"/>
          </w:tcPr>
          <w:p w:rsidR="009B12CE" w:rsidRPr="00D62B20" w:rsidRDefault="004D29B4" w:rsidP="007B7A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9B12CE" w:rsidRPr="00D62B20">
              <w:rPr>
                <w:rFonts w:cstheme="minorHAnsi"/>
                <w:sz w:val="20"/>
                <w:szCs w:val="20"/>
              </w:rPr>
              <w:t>liwa z oliwek, olej rzepakowy, lniany mieszanki masła z olejami roślinnymi margaryny miękkie</w:t>
            </w:r>
          </w:p>
        </w:tc>
        <w:tc>
          <w:tcPr>
            <w:tcW w:w="4394" w:type="dxa"/>
          </w:tcPr>
          <w:p w:rsidR="009B12CE" w:rsidRPr="00D62B20" w:rsidRDefault="004D29B4" w:rsidP="007B7A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B12CE" w:rsidRPr="00D62B20">
              <w:rPr>
                <w:rFonts w:cstheme="minorHAnsi"/>
                <w:sz w:val="20"/>
                <w:szCs w:val="20"/>
              </w:rPr>
              <w:t>asło i masło klarowane smalec, słonina, łój margaryny twarde (w kostce) oleje tropikalne: palmowy, kokosowy majonez</w:t>
            </w:r>
          </w:p>
        </w:tc>
      </w:tr>
      <w:tr w:rsidR="009B12CE" w:rsidTr="00331741">
        <w:trPr>
          <w:trHeight w:val="915"/>
        </w:trPr>
        <w:tc>
          <w:tcPr>
            <w:tcW w:w="1449" w:type="dxa"/>
            <w:shd w:val="clear" w:color="auto" w:fill="EAEAEA"/>
          </w:tcPr>
          <w:p w:rsidR="009B12CE" w:rsidRPr="00213845" w:rsidRDefault="009B12CE" w:rsidP="007B7A65">
            <w:pPr>
              <w:spacing w:after="0" w:line="240" w:lineRule="auto"/>
              <w:rPr>
                <w:b/>
              </w:rPr>
            </w:pPr>
            <w:r w:rsidRPr="00213845">
              <w:rPr>
                <w:b/>
              </w:rPr>
              <w:t>Przyprawy</w:t>
            </w:r>
            <w:r>
              <w:rPr>
                <w:b/>
              </w:rPr>
              <w:t xml:space="preserve">   </w:t>
            </w:r>
          </w:p>
        </w:tc>
        <w:tc>
          <w:tcPr>
            <w:tcW w:w="4632" w:type="dxa"/>
          </w:tcPr>
          <w:p w:rsidR="009B12CE" w:rsidRPr="00D62B20" w:rsidRDefault="004D29B4" w:rsidP="007B7A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9B12CE" w:rsidRPr="00D62B20">
              <w:rPr>
                <w:rFonts w:cstheme="minorHAnsi"/>
                <w:sz w:val="20"/>
                <w:szCs w:val="20"/>
              </w:rPr>
              <w:t xml:space="preserve">ioła świeże i suszone jednoskładnikowe (np. bazylia, oregano, kurkuma, cynamon, imbir) mieszanki przypraw bez dodatku soli, np. zioła prowansalskie </w:t>
            </w:r>
          </w:p>
        </w:tc>
        <w:tc>
          <w:tcPr>
            <w:tcW w:w="4394" w:type="dxa"/>
          </w:tcPr>
          <w:p w:rsidR="009B12CE" w:rsidRPr="00D62B20" w:rsidRDefault="004D29B4" w:rsidP="007B7A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B12CE" w:rsidRPr="00D62B20">
              <w:rPr>
                <w:sz w:val="20"/>
                <w:szCs w:val="20"/>
              </w:rPr>
              <w:t xml:space="preserve">ól (np. kuchenna, himalajska, morska) mieszanki przypraw zawierające dużą ilość soli kostki rosołowe płynne przyprawy wzmacniające smak </w:t>
            </w:r>
          </w:p>
        </w:tc>
      </w:tr>
    </w:tbl>
    <w:p w:rsidR="00887C77" w:rsidRPr="003B427C" w:rsidRDefault="00887C77" w:rsidP="00887C77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 w:rsidRPr="003B427C">
        <w:rPr>
          <w:b/>
          <w:sz w:val="20"/>
          <w:szCs w:val="20"/>
        </w:rPr>
        <w:t>Opracowała: Aneta Milczarek – Dietetyk, Zespół Opieki Zdrowotnej w Łęczycy</w:t>
      </w:r>
    </w:p>
    <w:p w:rsidR="00887C77" w:rsidRDefault="00887C77" w:rsidP="00887C77">
      <w:pPr>
        <w:spacing w:after="0" w:line="240" w:lineRule="auto"/>
        <w:jc w:val="both"/>
        <w:rPr>
          <w:sz w:val="20"/>
          <w:szCs w:val="20"/>
        </w:rPr>
      </w:pPr>
      <w:r w:rsidRPr="003B427C">
        <w:rPr>
          <w:sz w:val="20"/>
          <w:szCs w:val="20"/>
        </w:rPr>
        <w:t xml:space="preserve">Źródło: prof. dr hab. n. med. M. Jarosz, Zasady prawidłowego żywienia chorych w szpitalach. 2011r. </w:t>
      </w:r>
    </w:p>
    <w:p w:rsidR="007A3734" w:rsidRDefault="00942F0D" w:rsidP="00202553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H. Ciborowska, A. Ciborowski, Dietetyka żywienie zdrowego i chorego człowieka. 2022r.</w:t>
      </w:r>
    </w:p>
    <w:p w:rsidR="00DC2D40" w:rsidRPr="00202553" w:rsidRDefault="00DC2D40" w:rsidP="00202553">
      <w:pPr>
        <w:spacing w:after="0" w:line="240" w:lineRule="auto"/>
        <w:jc w:val="both"/>
        <w:rPr>
          <w:sz w:val="20"/>
          <w:szCs w:val="20"/>
        </w:rPr>
      </w:pPr>
      <w:r w:rsidRPr="003B427C">
        <w:rPr>
          <w:sz w:val="20"/>
          <w:szCs w:val="20"/>
        </w:rPr>
        <w:t>prof. dr hab. n. med. M. Jarosz</w:t>
      </w:r>
      <w:r>
        <w:rPr>
          <w:sz w:val="20"/>
          <w:szCs w:val="20"/>
        </w:rPr>
        <w:t>, Praktyczny Podręcznik Dietetyki, 2010</w:t>
      </w:r>
    </w:p>
    <w:sectPr w:rsidR="00DC2D40" w:rsidRPr="00202553" w:rsidSect="00FE3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270F"/>
    <w:multiLevelType w:val="hybridMultilevel"/>
    <w:tmpl w:val="8A3EF3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2F0A"/>
    <w:multiLevelType w:val="hybridMultilevel"/>
    <w:tmpl w:val="3C7CC1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161D"/>
    <w:multiLevelType w:val="hybridMultilevel"/>
    <w:tmpl w:val="0DD62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5CB9"/>
    <w:multiLevelType w:val="hybridMultilevel"/>
    <w:tmpl w:val="BF38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B1309"/>
    <w:multiLevelType w:val="multilevel"/>
    <w:tmpl w:val="808E597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4F069E2"/>
    <w:multiLevelType w:val="hybridMultilevel"/>
    <w:tmpl w:val="DB2CDF7A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6FA18EC"/>
    <w:multiLevelType w:val="hybridMultilevel"/>
    <w:tmpl w:val="A35A4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20BE1"/>
    <w:multiLevelType w:val="hybridMultilevel"/>
    <w:tmpl w:val="B9047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3C0"/>
    <w:multiLevelType w:val="hybridMultilevel"/>
    <w:tmpl w:val="7FCA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F3889"/>
    <w:multiLevelType w:val="hybridMultilevel"/>
    <w:tmpl w:val="D5A48D4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77"/>
    <w:rsid w:val="000103F6"/>
    <w:rsid w:val="000C3448"/>
    <w:rsid w:val="000D196E"/>
    <w:rsid w:val="00156799"/>
    <w:rsid w:val="00160909"/>
    <w:rsid w:val="00190D80"/>
    <w:rsid w:val="001B7961"/>
    <w:rsid w:val="00202553"/>
    <w:rsid w:val="002477F6"/>
    <w:rsid w:val="002632D6"/>
    <w:rsid w:val="00286E9E"/>
    <w:rsid w:val="00331741"/>
    <w:rsid w:val="003365C2"/>
    <w:rsid w:val="004D1BEC"/>
    <w:rsid w:val="004D29B4"/>
    <w:rsid w:val="00521A64"/>
    <w:rsid w:val="0055615A"/>
    <w:rsid w:val="005611F6"/>
    <w:rsid w:val="005A407B"/>
    <w:rsid w:val="005D1F17"/>
    <w:rsid w:val="00641986"/>
    <w:rsid w:val="006518BD"/>
    <w:rsid w:val="006E3F5E"/>
    <w:rsid w:val="006F05DA"/>
    <w:rsid w:val="00730637"/>
    <w:rsid w:val="007A3734"/>
    <w:rsid w:val="007B7A65"/>
    <w:rsid w:val="007F5C71"/>
    <w:rsid w:val="00833639"/>
    <w:rsid w:val="00834D37"/>
    <w:rsid w:val="00844E16"/>
    <w:rsid w:val="00887C77"/>
    <w:rsid w:val="008B0D27"/>
    <w:rsid w:val="008D3DD9"/>
    <w:rsid w:val="00913CB1"/>
    <w:rsid w:val="009259F4"/>
    <w:rsid w:val="00942F0D"/>
    <w:rsid w:val="00990C16"/>
    <w:rsid w:val="009B12CE"/>
    <w:rsid w:val="009C77D3"/>
    <w:rsid w:val="00AE03C6"/>
    <w:rsid w:val="00AE2DB6"/>
    <w:rsid w:val="00AE34DA"/>
    <w:rsid w:val="00B6443A"/>
    <w:rsid w:val="00B91FC7"/>
    <w:rsid w:val="00BC5AA9"/>
    <w:rsid w:val="00C721DD"/>
    <w:rsid w:val="00C8058D"/>
    <w:rsid w:val="00CE721A"/>
    <w:rsid w:val="00CE7FA8"/>
    <w:rsid w:val="00D62B20"/>
    <w:rsid w:val="00DA0830"/>
    <w:rsid w:val="00DC2D40"/>
    <w:rsid w:val="00E02B96"/>
    <w:rsid w:val="00E92B7D"/>
    <w:rsid w:val="00F040A0"/>
    <w:rsid w:val="00F26BCE"/>
    <w:rsid w:val="00F52BCA"/>
    <w:rsid w:val="00F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F606-1532-412C-9775-210F5D1F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1">
    <w:name w:val="Nagłówek #21_"/>
    <w:link w:val="Nagwek210"/>
    <w:rsid w:val="00887C77"/>
    <w:rPr>
      <w:rFonts w:ascii="Arial" w:eastAsia="Arial" w:hAnsi="Arial" w:cs="Arial"/>
      <w:b/>
      <w:bCs/>
      <w:shd w:val="clear" w:color="auto" w:fill="FFFFFF"/>
    </w:rPr>
  </w:style>
  <w:style w:type="paragraph" w:customStyle="1" w:styleId="Nagwek210">
    <w:name w:val="Nagłówek #21"/>
    <w:basedOn w:val="Normalny"/>
    <w:link w:val="Nagwek21"/>
    <w:rsid w:val="00887C77"/>
    <w:pPr>
      <w:widowControl w:val="0"/>
      <w:shd w:val="clear" w:color="auto" w:fill="FFFFFF"/>
      <w:spacing w:before="180" w:after="180" w:line="274" w:lineRule="exact"/>
      <w:ind w:hanging="62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87C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1455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7</cp:revision>
  <cp:lastPrinted>2025-03-04T09:41:00Z</cp:lastPrinted>
  <dcterms:created xsi:type="dcterms:W3CDTF">2025-05-01T13:43:00Z</dcterms:created>
  <dcterms:modified xsi:type="dcterms:W3CDTF">2025-05-01T21:29:00Z</dcterms:modified>
</cp:coreProperties>
</file>